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766" w:rsidRPr="008C6EEB" w:rsidRDefault="008C6EEB" w:rsidP="005C3766">
      <w:pPr>
        <w:shd w:val="clear" w:color="auto" w:fill="FFFFFF"/>
        <w:spacing w:before="434" w:after="520" w:line="240" w:lineRule="auto"/>
        <w:textAlignment w:val="baseline"/>
        <w:rPr>
          <w:rFonts w:ascii="Helvetica" w:eastAsia="Times New Roman" w:hAnsi="Helvetica" w:cs="Helvetica"/>
          <w:b/>
          <w:color w:val="000000"/>
          <w:sz w:val="20"/>
          <w:szCs w:val="28"/>
          <w:lang w:eastAsia="ru-RU"/>
        </w:rPr>
      </w:pPr>
      <w:r w:rsidRPr="008C6EEB">
        <w:rPr>
          <w:rFonts w:ascii="Helvetica" w:eastAsia="Times New Roman" w:hAnsi="Helvetica" w:cs="Helvetica"/>
          <w:b/>
          <w:noProof/>
          <w:color w:val="000000"/>
          <w:sz w:val="20"/>
          <w:szCs w:val="28"/>
          <w:lang w:eastAsia="ru-RU"/>
        </w:rPr>
        <w:drawing>
          <wp:anchor distT="0" distB="0" distL="114300" distR="114300" simplePos="0" relativeHeight="251659776" behindDoc="1" locked="0" layoutInCell="1" allowOverlap="1" wp14:anchorId="229ADFF3" wp14:editId="2A8E20FB">
            <wp:simplePos x="0" y="0"/>
            <wp:positionH relativeFrom="column">
              <wp:posOffset>-289560</wp:posOffset>
            </wp:positionH>
            <wp:positionV relativeFrom="paragraph">
              <wp:posOffset>328295</wp:posOffset>
            </wp:positionV>
            <wp:extent cx="2137410" cy="3062605"/>
            <wp:effectExtent l="0" t="0" r="0" b="0"/>
            <wp:wrapTight wrapText="bothSides">
              <wp:wrapPolygon edited="0">
                <wp:start x="0" y="0"/>
                <wp:lineTo x="0" y="21497"/>
                <wp:lineTo x="21369" y="21497"/>
                <wp:lineTo x="21369" y="0"/>
                <wp:lineTo x="0" y="0"/>
              </wp:wrapPolygon>
            </wp:wrapTight>
            <wp:docPr id="4" name="Рисунок 4" descr="https://pandia.ru/text/80/533/images/img1_2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andia.ru/text/80/533/images/img1_26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3062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3766" w:rsidRPr="008C6EEB">
        <w:rPr>
          <w:rFonts w:ascii="Helvetica" w:eastAsia="Times New Roman" w:hAnsi="Helvetica" w:cs="Helvetica"/>
          <w:b/>
          <w:color w:val="000000"/>
          <w:sz w:val="20"/>
          <w:szCs w:val="28"/>
          <w:lang w:eastAsia="ru-RU"/>
        </w:rPr>
        <w:t xml:space="preserve">Памятка на </w:t>
      </w:r>
      <w:proofErr w:type="gramStart"/>
      <w:r w:rsidR="005C3766" w:rsidRPr="008C6EEB">
        <w:rPr>
          <w:rFonts w:ascii="Helvetica" w:eastAsia="Times New Roman" w:hAnsi="Helvetica" w:cs="Helvetica"/>
          <w:b/>
          <w:color w:val="000000"/>
          <w:sz w:val="20"/>
          <w:szCs w:val="28"/>
          <w:lang w:eastAsia="ru-RU"/>
        </w:rPr>
        <w:t>осенние  каникулы</w:t>
      </w:r>
      <w:bookmarkStart w:id="0" w:name="_GoBack"/>
      <w:bookmarkEnd w:id="0"/>
      <w:proofErr w:type="gramEnd"/>
    </w:p>
    <w:p w:rsidR="005C3766" w:rsidRPr="008C6EEB" w:rsidRDefault="005C3766" w:rsidP="005C3766">
      <w:pPr>
        <w:shd w:val="clear" w:color="auto" w:fill="FFFFFF"/>
        <w:spacing w:before="434" w:after="520" w:line="240" w:lineRule="auto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C6EEB">
        <w:rPr>
          <w:rFonts w:ascii="Times New Roman" w:eastAsia="Times New Roman" w:hAnsi="Times New Roman" w:cs="Times New Roman"/>
          <w:sz w:val="24"/>
          <w:szCs w:val="28"/>
          <w:lang w:eastAsia="ru-RU"/>
        </w:rPr>
        <w:t>Дорогие девочки!</w:t>
      </w:r>
    </w:p>
    <w:p w:rsidR="005C3766" w:rsidRPr="008C6EEB" w:rsidRDefault="005C3766" w:rsidP="005C3766">
      <w:pPr>
        <w:shd w:val="clear" w:color="auto" w:fill="FFFFFF"/>
        <w:spacing w:before="434" w:after="520" w:line="240" w:lineRule="auto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C6EE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Чтобы не омрачать радость отдыха, не огорчать своих близких, хочу напомнить, что во время каникул не стоит детям забывать </w:t>
      </w:r>
      <w:r w:rsidRPr="008C6EEB">
        <w:rPr>
          <w:rFonts w:ascii="Times New Roman" w:eastAsia="Times New Roman" w:hAnsi="Times New Roman" w:cs="Times New Roman"/>
          <w:szCs w:val="28"/>
          <w:lang w:eastAsia="ru-RU"/>
        </w:rPr>
        <w:t>правила</w:t>
      </w:r>
      <w:r w:rsidRPr="008C6EE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личной безопасности.</w:t>
      </w:r>
    </w:p>
    <w:p w:rsidR="005C3766" w:rsidRPr="008C6EEB" w:rsidRDefault="005C3766" w:rsidP="005C37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C6EEB">
        <w:rPr>
          <w:rFonts w:ascii="Times New Roman" w:eastAsia="Times New Roman" w:hAnsi="Times New Roman" w:cs="Times New Roman"/>
          <w:sz w:val="24"/>
          <w:szCs w:val="28"/>
          <w:lang w:eastAsia="ru-RU"/>
        </w:rPr>
        <w:t>- Быть внимательным и осторожным на проезжей части дороги, соблюдать правила дорожного движения, правила пользования </w:t>
      </w:r>
      <w:hyperlink r:id="rId5" w:tooltip="Велосипед" w:history="1">
        <w:r w:rsidRPr="008C6EEB">
          <w:rPr>
            <w:rFonts w:ascii="Times New Roman" w:eastAsia="Times New Roman" w:hAnsi="Times New Roman" w:cs="Times New Roman"/>
            <w:sz w:val="24"/>
            <w:lang w:eastAsia="ru-RU"/>
          </w:rPr>
          <w:t>велосипедом</w:t>
        </w:r>
      </w:hyperlink>
      <w:r w:rsidRPr="008C6EEB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5C3766" w:rsidRPr="008C6EEB" w:rsidRDefault="005C3766" w:rsidP="005C3766">
      <w:pPr>
        <w:shd w:val="clear" w:color="auto" w:fill="FFFFFF"/>
        <w:spacing w:before="434" w:after="520" w:line="240" w:lineRule="auto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C6EE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Находясь дома, быть внимательным при обращении с острыми, режущими, колющими предметами, газовыми и </w:t>
      </w:r>
      <w:proofErr w:type="gramStart"/>
      <w:r w:rsidRPr="008C6EEB">
        <w:rPr>
          <w:rFonts w:ascii="Times New Roman" w:eastAsia="Times New Roman" w:hAnsi="Times New Roman" w:cs="Times New Roman"/>
          <w:sz w:val="24"/>
          <w:szCs w:val="28"/>
          <w:lang w:eastAsia="ru-RU"/>
        </w:rPr>
        <w:t>электроприборами,  предметами</w:t>
      </w:r>
      <w:proofErr w:type="gramEnd"/>
      <w:r w:rsidRPr="008C6EE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бытовой химии, лекарственными препаратами.</w:t>
      </w:r>
    </w:p>
    <w:p w:rsidR="005C3766" w:rsidRPr="008C6EEB" w:rsidRDefault="005C3766" w:rsidP="005C3766">
      <w:pPr>
        <w:shd w:val="clear" w:color="auto" w:fill="FFFFFF"/>
        <w:spacing w:before="434" w:after="520" w:line="240" w:lineRule="auto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C6EEB">
        <w:rPr>
          <w:rFonts w:ascii="Times New Roman" w:eastAsia="Times New Roman" w:hAnsi="Times New Roman" w:cs="Times New Roman"/>
          <w:sz w:val="24"/>
          <w:szCs w:val="28"/>
          <w:lang w:eastAsia="ru-RU"/>
        </w:rPr>
        <w:t>Не играть со спичками, зажигалками.</w:t>
      </w:r>
    </w:p>
    <w:p w:rsidR="005C3766" w:rsidRPr="008C6EEB" w:rsidRDefault="005C3766" w:rsidP="005C3766">
      <w:pPr>
        <w:shd w:val="clear" w:color="auto" w:fill="FFFFFF"/>
        <w:spacing w:before="434" w:after="520" w:line="240" w:lineRule="auto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C6EEB">
        <w:rPr>
          <w:rFonts w:ascii="Times New Roman" w:eastAsia="Times New Roman" w:hAnsi="Times New Roman" w:cs="Times New Roman"/>
          <w:sz w:val="24"/>
          <w:szCs w:val="28"/>
          <w:lang w:eastAsia="ru-RU"/>
        </w:rPr>
        <w:t>- Не реагировать на знаки внимания и приказы незнакомца. Никуда не ходить с посторонними.</w:t>
      </w:r>
    </w:p>
    <w:p w:rsidR="005C3766" w:rsidRPr="008C6EEB" w:rsidRDefault="005C3766" w:rsidP="005C3766">
      <w:pPr>
        <w:shd w:val="clear" w:color="auto" w:fill="FFFFFF"/>
        <w:spacing w:before="434" w:after="520" w:line="240" w:lineRule="auto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C6EEB">
        <w:rPr>
          <w:rFonts w:ascii="Times New Roman" w:eastAsia="Times New Roman" w:hAnsi="Times New Roman" w:cs="Times New Roman"/>
          <w:sz w:val="24"/>
          <w:szCs w:val="28"/>
          <w:lang w:eastAsia="ru-RU"/>
        </w:rPr>
        <w:t>- Не играть в темных местах, на свалках, пустырях и в заброшенных зданиях, рядом с железной дорогой.</w:t>
      </w:r>
    </w:p>
    <w:p w:rsidR="005C3766" w:rsidRPr="008C6EEB" w:rsidRDefault="005C3766" w:rsidP="005C3766">
      <w:pPr>
        <w:shd w:val="clear" w:color="auto" w:fill="FFFFFF"/>
        <w:spacing w:before="434" w:after="520" w:line="240" w:lineRule="auto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C6EEB">
        <w:rPr>
          <w:rFonts w:ascii="Times New Roman" w:eastAsia="Times New Roman" w:hAnsi="Times New Roman" w:cs="Times New Roman"/>
          <w:sz w:val="24"/>
          <w:szCs w:val="28"/>
          <w:lang w:eastAsia="ru-RU"/>
        </w:rPr>
        <w:t>- При обнаружении подозрительного предмета не прикасаться к нему, сообщить взрослым.</w:t>
      </w:r>
    </w:p>
    <w:p w:rsidR="005C3766" w:rsidRPr="008C6EEB" w:rsidRDefault="005C3766" w:rsidP="005C3766">
      <w:pPr>
        <w:shd w:val="clear" w:color="auto" w:fill="FFFFFF"/>
        <w:spacing w:before="434" w:after="520" w:line="240" w:lineRule="auto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C6EEB">
        <w:rPr>
          <w:rFonts w:ascii="Times New Roman" w:eastAsia="Times New Roman" w:hAnsi="Times New Roman" w:cs="Times New Roman"/>
          <w:sz w:val="24"/>
          <w:szCs w:val="28"/>
          <w:lang w:eastAsia="ru-RU"/>
        </w:rPr>
        <w:t>- Не играть с бродячими животными. Мыть руки после игры, перед приемом пищи.</w:t>
      </w:r>
    </w:p>
    <w:p w:rsidR="005C3766" w:rsidRPr="008C6EEB" w:rsidRDefault="005C3766" w:rsidP="005C37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C6EEB">
        <w:rPr>
          <w:rFonts w:ascii="Times New Roman" w:eastAsia="Times New Roman" w:hAnsi="Times New Roman" w:cs="Times New Roman"/>
          <w:sz w:val="24"/>
          <w:szCs w:val="28"/>
          <w:lang w:eastAsia="ru-RU"/>
        </w:rPr>
        <w:t>- Без разрешения родителей и без сопровождения взрослых не ходить к </w:t>
      </w:r>
      <w:hyperlink r:id="rId6" w:tooltip="Водоем" w:history="1">
        <w:r w:rsidRPr="008C6EEB">
          <w:rPr>
            <w:rFonts w:ascii="Times New Roman" w:eastAsia="Times New Roman" w:hAnsi="Times New Roman" w:cs="Times New Roman"/>
            <w:sz w:val="24"/>
            <w:lang w:eastAsia="ru-RU"/>
          </w:rPr>
          <w:t>водоемам</w:t>
        </w:r>
      </w:hyperlink>
      <w:r w:rsidRPr="008C6EEB">
        <w:rPr>
          <w:rFonts w:ascii="Times New Roman" w:eastAsia="Times New Roman" w:hAnsi="Times New Roman" w:cs="Times New Roman"/>
          <w:sz w:val="24"/>
          <w:szCs w:val="28"/>
          <w:lang w:eastAsia="ru-RU"/>
        </w:rPr>
        <w:t> и в лес. Не уезжать в другой населенный пункт.</w:t>
      </w:r>
    </w:p>
    <w:p w:rsidR="005C3766" w:rsidRPr="008C6EEB" w:rsidRDefault="005C3766" w:rsidP="005C3766">
      <w:pPr>
        <w:shd w:val="clear" w:color="auto" w:fill="FFFFFF"/>
        <w:spacing w:before="434" w:after="520" w:line="240" w:lineRule="auto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C6EEB">
        <w:rPr>
          <w:rFonts w:ascii="Times New Roman" w:eastAsia="Times New Roman" w:hAnsi="Times New Roman" w:cs="Times New Roman"/>
          <w:sz w:val="24"/>
          <w:szCs w:val="28"/>
          <w:lang w:eastAsia="ru-RU"/>
        </w:rPr>
        <w:t>- Одеваться в соответствии с погодой.</w:t>
      </w:r>
    </w:p>
    <w:p w:rsidR="005C3766" w:rsidRPr="008C6EEB" w:rsidRDefault="005C3766" w:rsidP="005C3766">
      <w:pPr>
        <w:shd w:val="clear" w:color="auto" w:fill="FFFFFF"/>
        <w:spacing w:before="434" w:after="520" w:line="240" w:lineRule="auto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C6EE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-Не </w:t>
      </w:r>
      <w:proofErr w:type="gramStart"/>
      <w:r w:rsidRPr="008C6EEB">
        <w:rPr>
          <w:rFonts w:ascii="Times New Roman" w:eastAsia="Times New Roman" w:hAnsi="Times New Roman" w:cs="Times New Roman"/>
          <w:sz w:val="24"/>
          <w:szCs w:val="28"/>
          <w:lang w:eastAsia="ru-RU"/>
        </w:rPr>
        <w:t>засиживаться  перед</w:t>
      </w:r>
      <w:proofErr w:type="gramEnd"/>
      <w:r w:rsidRPr="008C6EE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телевизором, компьютером.</w:t>
      </w:r>
    </w:p>
    <w:p w:rsidR="005C3766" w:rsidRPr="008C6EEB" w:rsidRDefault="005C3766" w:rsidP="008C6EE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8C6EEB">
        <w:rPr>
          <w:rFonts w:ascii="Times New Roman" w:eastAsia="Times New Roman" w:hAnsi="Times New Roman" w:cs="Times New Roman"/>
          <w:sz w:val="24"/>
          <w:szCs w:val="28"/>
          <w:lang w:eastAsia="ru-RU"/>
        </w:rPr>
        <w:t>С пользой проводить </w:t>
      </w:r>
      <w:hyperlink r:id="rId7" w:tooltip="Время свободное" w:history="1">
        <w:r w:rsidRPr="008C6EEB">
          <w:rPr>
            <w:rFonts w:ascii="Times New Roman" w:eastAsia="Times New Roman" w:hAnsi="Times New Roman" w:cs="Times New Roman"/>
            <w:sz w:val="24"/>
            <w:lang w:eastAsia="ru-RU"/>
          </w:rPr>
          <w:t>свободное время</w:t>
        </w:r>
      </w:hyperlink>
      <w:r w:rsidRPr="008C6EE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Больше читать, </w:t>
      </w:r>
      <w:proofErr w:type="gramStart"/>
      <w:r w:rsidRPr="008C6EEB">
        <w:rPr>
          <w:rFonts w:ascii="Times New Roman" w:eastAsia="Times New Roman" w:hAnsi="Times New Roman" w:cs="Times New Roman"/>
          <w:sz w:val="24"/>
          <w:szCs w:val="28"/>
          <w:lang w:eastAsia="ru-RU"/>
        </w:rPr>
        <w:t>повторять  пройденный</w:t>
      </w:r>
      <w:proofErr w:type="gramEnd"/>
      <w:r w:rsidRPr="008C6EE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материал. Оказывать посильную помощь своим родителям.</w:t>
      </w:r>
    </w:p>
    <w:sectPr w:rsidR="005C3766" w:rsidRPr="008C6EEB" w:rsidSect="008D0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3766"/>
    <w:rsid w:val="005C3766"/>
    <w:rsid w:val="008C6EEB"/>
    <w:rsid w:val="008D0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31D0AF-72FD-44C9-AC09-7FD56CA1E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776"/>
  </w:style>
  <w:style w:type="paragraph" w:styleId="1">
    <w:name w:val="heading 1"/>
    <w:basedOn w:val="a"/>
    <w:link w:val="10"/>
    <w:uiPriority w:val="9"/>
    <w:qFormat/>
    <w:rsid w:val="005C37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3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376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C37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5C3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C3766"/>
    <w:rPr>
      <w:color w:val="0000FF"/>
      <w:u w:val="single"/>
    </w:rPr>
  </w:style>
  <w:style w:type="paragraph" w:customStyle="1" w:styleId="la-93-ftpe528rkidla-mediadesc">
    <w:name w:val="la-93-ftpe528rkidla-media__desc"/>
    <w:basedOn w:val="a"/>
    <w:rsid w:val="005C3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20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65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36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73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657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378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198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736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929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83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371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440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ory/vremya_svobodno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ndia.ru/text/category/vodoem/" TargetMode="External"/><Relationship Id="rId5" Type="http://schemas.openxmlformats.org/officeDocument/2006/relationships/hyperlink" Target="http://www.pandia.ru/text/category/velosiped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Пользователь</cp:lastModifiedBy>
  <cp:revision>2</cp:revision>
  <dcterms:created xsi:type="dcterms:W3CDTF">2019-10-21T08:31:00Z</dcterms:created>
  <dcterms:modified xsi:type="dcterms:W3CDTF">2019-11-07T13:43:00Z</dcterms:modified>
</cp:coreProperties>
</file>