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B8" w:rsidRPr="00456DB8" w:rsidRDefault="00456DB8" w:rsidP="00456D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ОГИБДД </w:t>
      </w:r>
      <w:r w:rsidRPr="00456DB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информирует</w:t>
      </w:r>
    </w:p>
    <w:p w:rsidR="00456DB8" w:rsidRPr="00456DB8" w:rsidRDefault="00456DB8" w:rsidP="00456DB8">
      <w:pPr>
        <w:spacing w:before="100" w:beforeAutospacing="1" w:after="100" w:afterAutospacing="1" w:line="24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56D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       С целью снижения риска </w:t>
      </w:r>
      <w:proofErr w:type="spellStart"/>
      <w:r w:rsidRPr="00456D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травмирования</w:t>
      </w:r>
      <w:proofErr w:type="spellEnd"/>
      <w:r w:rsidRPr="00456D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детей в результате дорожно-транспортных происшествий Госавтоинспекция совместно с администрацией образовательного учреждения обращается к родителям учащихся:</w:t>
      </w:r>
    </w:p>
    <w:p w:rsidR="00456DB8" w:rsidRPr="00456DB8" w:rsidRDefault="00456DB8" w:rsidP="00456DB8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Pr="00456D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Если вы являетесь водителем, во избежание дорожно-транспортных происшествий, при перевозке ребенка в автомобиле, обеспечьте ему безопасность, применив специальные детские удерживающие устройства.</w:t>
      </w:r>
    </w:p>
    <w:p w:rsidR="00456DB8" w:rsidRPr="00456DB8" w:rsidRDefault="00456DB8" w:rsidP="00456DB8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Pr="00456D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Помните, что дорожно-транспортные происшествия происходят порой даже на небольших расстояниях и на малых скоростях.</w:t>
      </w:r>
    </w:p>
    <w:p w:rsidR="00456DB8" w:rsidRPr="00456DB8" w:rsidRDefault="00456DB8" w:rsidP="00456DB8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Pr="00456D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При движении соблюдайте скоростной режим. Будьте внимательны в местах массового пребывания детей. Помните – поведение детей на проезжей части непредсказуемо.</w:t>
      </w:r>
    </w:p>
    <w:p w:rsidR="00456DB8" w:rsidRPr="00456DB8" w:rsidRDefault="00456DB8" w:rsidP="00456DB8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Pr="00456DB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темное время суток обеспечьте ребенка светоотражающим элементом, прикрепив его на верхнюю одежду. Помните, что в условиях недостаточной видимости этот недорогой «значок» сможет сохранить жизнь Вашему ребенку, сделав его заметнее в темноте.</w:t>
      </w:r>
    </w:p>
    <w:p w:rsidR="00456DB8" w:rsidRPr="00456DB8" w:rsidRDefault="00456DB8" w:rsidP="00456D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456DB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Будьте внимательны на дороге!</w:t>
      </w:r>
    </w:p>
    <w:p w:rsidR="00456DB8" w:rsidRPr="00456DB8" w:rsidRDefault="00456DB8" w:rsidP="00456DB8">
      <w:pPr>
        <w:shd w:val="clear" w:color="auto" w:fill="F9FCFD"/>
        <w:spacing w:before="100" w:beforeAutospacing="1" w:after="0" w:line="300" w:lineRule="atLeast"/>
        <w:ind w:left="-993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6DB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«закон дороги». И часто за случаями детского травматизма на дрогах стоит безучастность взрослых к совершаемым детьми правонарушениям.</w:t>
      </w:r>
    </w:p>
    <w:p w:rsidR="00456DB8" w:rsidRPr="00456DB8" w:rsidRDefault="00456DB8" w:rsidP="00456DB8">
      <w:pPr>
        <w:shd w:val="clear" w:color="auto" w:fill="F9FCFD"/>
        <w:spacing w:before="100" w:beforeAutospacing="1" w:after="0" w:line="300" w:lineRule="atLeast"/>
        <w:ind w:left="-993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6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ребенка умение вести себя на дороге зависит не только от его желания или </w:t>
      </w:r>
      <w:proofErr w:type="gramStart"/>
      <w:r w:rsidRPr="00456DB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нежелания это</w:t>
      </w:r>
      <w:proofErr w:type="gramEnd"/>
      <w:r w:rsidRPr="00456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456DB8" w:rsidRPr="00456DB8" w:rsidRDefault="00456DB8" w:rsidP="00456DB8">
      <w:pPr>
        <w:shd w:val="clear" w:color="auto" w:fill="F9FCFD"/>
        <w:spacing w:before="100" w:beforeAutospacing="1" w:after="0" w:line="300" w:lineRule="atLeast"/>
        <w:ind w:left="-993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6DB8">
        <w:rPr>
          <w:rFonts w:ascii="Times New Roman" w:eastAsia="Times New Roman" w:hAnsi="Times New Roman" w:cs="Times New Roman"/>
          <w:sz w:val="28"/>
          <w:szCs w:val="24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:rsidR="00456DB8" w:rsidRDefault="00456DB8" w:rsidP="00456DB8">
      <w:pPr>
        <w:shd w:val="clear" w:color="auto" w:fill="F9FCFD"/>
        <w:spacing w:before="100" w:beforeAutospacing="1" w:after="0" w:line="300" w:lineRule="atLeast"/>
        <w:ind w:left="-1560"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1D1D1D"/>
          <w:sz w:val="40"/>
          <w:szCs w:val="24"/>
          <w:lang w:eastAsia="ru-RU"/>
        </w:rPr>
      </w:pPr>
    </w:p>
    <w:p w:rsidR="00456DB8" w:rsidRPr="00456DB8" w:rsidRDefault="00456DB8" w:rsidP="00456DB8">
      <w:pPr>
        <w:shd w:val="clear" w:color="auto" w:fill="F9FCFD"/>
        <w:spacing w:before="100" w:beforeAutospacing="1" w:after="0" w:line="300" w:lineRule="atLeast"/>
        <w:ind w:left="-1560"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</w:pPr>
      <w:bookmarkStart w:id="0" w:name="_GoBack"/>
      <w:bookmarkEnd w:id="0"/>
      <w:r w:rsidRPr="00456DB8">
        <w:rPr>
          <w:rFonts w:ascii="Times New Roman" w:eastAsia="Times New Roman" w:hAnsi="Times New Roman" w:cs="Times New Roman"/>
          <w:b/>
          <w:color w:val="1D1D1D"/>
          <w:sz w:val="40"/>
          <w:szCs w:val="24"/>
          <w:lang w:eastAsia="ru-RU"/>
        </w:rPr>
        <w:t>Посетите вместе с детьми сайт </w:t>
      </w:r>
      <w:hyperlink r:id="rId5" w:tgtFrame="_blank" w:tooltip="" w:history="1">
        <w:r w:rsidRPr="00456DB8">
          <w:rPr>
            <w:rFonts w:ascii="Times New Roman" w:eastAsia="Times New Roman" w:hAnsi="Times New Roman" w:cs="Times New Roman"/>
            <w:b/>
            <w:color w:val="002672"/>
            <w:sz w:val="40"/>
            <w:szCs w:val="24"/>
            <w:lang w:eastAsia="ru-RU"/>
          </w:rPr>
          <w:t>http://deti.gibdd.ru</w:t>
        </w:r>
      </w:hyperlink>
    </w:p>
    <w:p w:rsidR="000970A3" w:rsidRPr="00456DB8" w:rsidRDefault="000970A3" w:rsidP="00456DB8">
      <w:pPr>
        <w:ind w:left="-1560"/>
        <w:jc w:val="center"/>
        <w:rPr>
          <w:sz w:val="28"/>
        </w:rPr>
      </w:pPr>
    </w:p>
    <w:sectPr w:rsidR="000970A3" w:rsidRPr="00456DB8" w:rsidSect="00456D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191"/>
    <w:multiLevelType w:val="multilevel"/>
    <w:tmpl w:val="1B1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C7"/>
    <w:rsid w:val="000970A3"/>
    <w:rsid w:val="001926C7"/>
    <w:rsid w:val="00456DB8"/>
    <w:rsid w:val="00A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E876-C667-4151-8985-FD0D76B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.gibd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2019-11-07T13:54:00Z</dcterms:created>
  <dcterms:modified xsi:type="dcterms:W3CDTF">2019-11-07T13:55:00Z</dcterms:modified>
</cp:coreProperties>
</file>