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1B" w:rsidRDefault="007B02C3" w:rsidP="007B02C3">
      <w:pPr>
        <w:jc w:val="center"/>
        <w:rPr>
          <w:rFonts w:ascii="Times New Roman" w:hAnsi="Times New Roman" w:cs="Times New Roman"/>
          <w:b/>
          <w:sz w:val="24"/>
        </w:rPr>
      </w:pPr>
      <w:r w:rsidRPr="00173561">
        <w:rPr>
          <w:rFonts w:ascii="Times New Roman" w:hAnsi="Times New Roman" w:cs="Times New Roman"/>
          <w:b/>
          <w:sz w:val="24"/>
        </w:rPr>
        <w:t>ДЕНЬ ТЕЗОИМЕНИТСТВА ВЛАДЫКИ НИКОНА</w:t>
      </w:r>
    </w:p>
    <w:p w:rsidR="009A2DF6" w:rsidRPr="00173561" w:rsidRDefault="009A2DF6" w:rsidP="009A2DF6">
      <w:pPr>
        <w:jc w:val="right"/>
        <w:rPr>
          <w:rFonts w:ascii="Times New Roman" w:hAnsi="Times New Roman" w:cs="Times New Roman"/>
          <w:sz w:val="24"/>
        </w:rPr>
      </w:pPr>
      <w:r w:rsidRPr="00173561">
        <w:rPr>
          <w:rFonts w:ascii="Times New Roman" w:hAnsi="Times New Roman" w:cs="Times New Roman"/>
          <w:sz w:val="24"/>
        </w:rPr>
        <w:t>30.11.2015</w:t>
      </w:r>
    </w:p>
    <w:p w:rsidR="007B02C3" w:rsidRPr="00173561" w:rsidRDefault="007B02C3" w:rsidP="007B02C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3561">
        <w:rPr>
          <w:rFonts w:ascii="Times New Roman" w:hAnsi="Times New Roman" w:cs="Times New Roman"/>
          <w:sz w:val="24"/>
        </w:rPr>
        <w:t xml:space="preserve">Долгожданный праздник для всех чад Шуйской епархии наступил 30 ноября, когда в день памяти преподобного Никона Радонежского мы поздравляли с Днем Тезоименитства епископа Никона (Фомина). Помолившись на Литургии, девочки поздравили дорогого владыку, и сделали это дважды. В храме владыке преподнесли букет и сувениры с символикой нашей школы. А по окончании службы, уже в здании епархии девочки спели тропарь, кондак и величание </w:t>
      </w:r>
      <w:proofErr w:type="spellStart"/>
      <w:r w:rsidRPr="00173561">
        <w:rPr>
          <w:rFonts w:ascii="Times New Roman" w:hAnsi="Times New Roman" w:cs="Times New Roman"/>
          <w:sz w:val="24"/>
        </w:rPr>
        <w:t>прп</w:t>
      </w:r>
      <w:proofErr w:type="gramStart"/>
      <w:r w:rsidRPr="00173561">
        <w:rPr>
          <w:rFonts w:ascii="Times New Roman" w:hAnsi="Times New Roman" w:cs="Times New Roman"/>
          <w:sz w:val="24"/>
        </w:rPr>
        <w:t>.Н</w:t>
      </w:r>
      <w:proofErr w:type="gramEnd"/>
      <w:r w:rsidRPr="00173561">
        <w:rPr>
          <w:rFonts w:ascii="Times New Roman" w:hAnsi="Times New Roman" w:cs="Times New Roman"/>
          <w:sz w:val="24"/>
        </w:rPr>
        <w:t>икону</w:t>
      </w:r>
      <w:proofErr w:type="spellEnd"/>
      <w:r w:rsidRPr="00173561">
        <w:rPr>
          <w:rFonts w:ascii="Times New Roman" w:hAnsi="Times New Roman" w:cs="Times New Roman"/>
          <w:sz w:val="24"/>
        </w:rPr>
        <w:t>, многолетие – владыке и красивую песню. А малыши показали кукольный спектакль о том, как велика сила смирения и послушания.</w:t>
      </w:r>
    </w:p>
    <w:sectPr w:rsidR="007B02C3" w:rsidRPr="00173561" w:rsidSect="0051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2C3"/>
    <w:rsid w:val="00173561"/>
    <w:rsid w:val="003E2520"/>
    <w:rsid w:val="0051241B"/>
    <w:rsid w:val="005F6CCF"/>
    <w:rsid w:val="007B02C3"/>
    <w:rsid w:val="009A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2015-11-30T13:22:00Z</dcterms:created>
  <dcterms:modified xsi:type="dcterms:W3CDTF">2015-12-28T13:10:00Z</dcterms:modified>
</cp:coreProperties>
</file>