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19" w:rsidRDefault="00397E19" w:rsidP="00397E1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3D">
        <w:rPr>
          <w:rFonts w:ascii="Times New Roman" w:hAnsi="Times New Roman" w:cs="Times New Roman"/>
          <w:b/>
          <w:sz w:val="24"/>
          <w:szCs w:val="24"/>
        </w:rPr>
        <w:t>В День святителя Николая</w:t>
      </w:r>
    </w:p>
    <w:p w:rsidR="00A25220" w:rsidRPr="00F6723D" w:rsidRDefault="00A25220" w:rsidP="00A2522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723D">
        <w:rPr>
          <w:rFonts w:ascii="Times New Roman" w:hAnsi="Times New Roman" w:cs="Times New Roman"/>
          <w:sz w:val="24"/>
          <w:szCs w:val="24"/>
        </w:rPr>
        <w:t>22.05.2015</w:t>
      </w:r>
    </w:p>
    <w:p w:rsidR="009572FE" w:rsidRPr="00F6723D" w:rsidRDefault="00397E19" w:rsidP="00397E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3D">
        <w:rPr>
          <w:rFonts w:ascii="Times New Roman" w:hAnsi="Times New Roman" w:cs="Times New Roman"/>
          <w:sz w:val="24"/>
          <w:szCs w:val="24"/>
        </w:rPr>
        <w:t xml:space="preserve">В День святителя Николая 22 мая мы ездили на службу в </w:t>
      </w:r>
      <w:proofErr w:type="spellStart"/>
      <w:r w:rsidRPr="00F6723D">
        <w:rPr>
          <w:rFonts w:ascii="Times New Roman" w:hAnsi="Times New Roman" w:cs="Times New Roman"/>
          <w:sz w:val="24"/>
          <w:szCs w:val="24"/>
        </w:rPr>
        <w:t>Николо-Шартомский</w:t>
      </w:r>
      <w:proofErr w:type="spellEnd"/>
      <w:r w:rsidRPr="00F6723D">
        <w:rPr>
          <w:rFonts w:ascii="Times New Roman" w:hAnsi="Times New Roman" w:cs="Times New Roman"/>
          <w:sz w:val="24"/>
          <w:szCs w:val="24"/>
        </w:rPr>
        <w:t xml:space="preserve"> монастырь. Сначала мы немного подождали автобус, а когда ждать надоело, мы сами его нашли. За углом. Он припарковался в удобном, но не видимом для нас месте. На службу, конечно, опоздали. Вошли в храм незадолго до чтения Евангелия. После причастия состоялся крестный ход. Какие же красивые цветы на монастырских клумбах! А цветущие яблони – просто чудо! Перед трапезой мы поздравили Владыку, отца Наместника и всю честную братию монастыря с престольным праздником, исполнив песню о святителе Николае, любимые «Крылатые качели» и радостное многолетие. А потом у нас было время погулять по монастырю, наслаждаясь отличной погодой и прекрасным настроением!</w:t>
      </w:r>
    </w:p>
    <w:sectPr w:rsidR="009572FE" w:rsidRPr="00F6723D" w:rsidSect="00397E1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19"/>
    <w:rsid w:val="00397E19"/>
    <w:rsid w:val="00571D81"/>
    <w:rsid w:val="005A7257"/>
    <w:rsid w:val="009572FE"/>
    <w:rsid w:val="00A25220"/>
    <w:rsid w:val="00F6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2015-05-25T13:14:00Z</dcterms:created>
  <dcterms:modified xsi:type="dcterms:W3CDTF">2015-12-28T13:12:00Z</dcterms:modified>
</cp:coreProperties>
</file>